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2F0EC3" w14:textId="77777777" w:rsidR="00EC64B3" w:rsidRDefault="00EC64B3">
      <w:bookmarkStart w:id="0" w:name="_GoBack"/>
      <w:bookmarkEnd w:id="0"/>
    </w:p>
    <w:p w14:paraId="20293CC1" w14:textId="4E29201F" w:rsidR="00D56057" w:rsidRPr="00261C00" w:rsidRDefault="00205C5C">
      <w:pPr>
        <w:rPr>
          <w:b/>
          <w:bCs/>
          <w:i/>
          <w:iCs/>
          <w:sz w:val="32"/>
          <w:szCs w:val="32"/>
        </w:rPr>
      </w:pPr>
      <w:r w:rsidRPr="00261C00">
        <w:rPr>
          <w:b/>
          <w:bCs/>
          <w:i/>
          <w:iCs/>
          <w:sz w:val="32"/>
          <w:szCs w:val="32"/>
        </w:rPr>
        <w:t>Financieel verslag 2023 van het Departement Sluis – Aardenbur</w:t>
      </w:r>
      <w:r w:rsidR="00EC64B3" w:rsidRPr="00261C00">
        <w:rPr>
          <w:b/>
          <w:bCs/>
          <w:i/>
          <w:iCs/>
          <w:sz w:val="32"/>
          <w:szCs w:val="32"/>
        </w:rPr>
        <w:t>g</w:t>
      </w:r>
    </w:p>
    <w:p w14:paraId="6DE50BF9" w14:textId="77777777" w:rsidR="00D56057" w:rsidRPr="00D56057" w:rsidRDefault="00D56057">
      <w:pPr>
        <w:rPr>
          <w:b/>
          <w:bCs/>
          <w:sz w:val="16"/>
          <w:szCs w:val="16"/>
        </w:rPr>
      </w:pPr>
    </w:p>
    <w:p w14:paraId="7DB6E3B8" w14:textId="67FD374B" w:rsidR="006336DD" w:rsidRDefault="006336D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Dit jaar bestonden </w:t>
      </w:r>
      <w:r w:rsidRPr="00EA5F20">
        <w:rPr>
          <w:b/>
          <w:bCs/>
          <w:sz w:val="36"/>
          <w:szCs w:val="36"/>
        </w:rPr>
        <w:t>de inkomsten</w:t>
      </w:r>
      <w:r>
        <w:rPr>
          <w:b/>
          <w:bCs/>
          <w:sz w:val="28"/>
          <w:szCs w:val="28"/>
        </w:rPr>
        <w:t xml:space="preserve"> uit :</w:t>
      </w:r>
    </w:p>
    <w:p w14:paraId="36C66AAC" w14:textId="17EA9340" w:rsidR="006336DD" w:rsidRDefault="006336D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Contributie leden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1.800,00</w:t>
      </w:r>
    </w:p>
    <w:p w14:paraId="611C8893" w14:textId="1D1FBC25" w:rsidR="006336DD" w:rsidRDefault="006336D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Rente spaarrekening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46,64</w:t>
      </w:r>
    </w:p>
    <w:p w14:paraId="35DFB5D2" w14:textId="65818C44" w:rsidR="006336DD" w:rsidRDefault="006336D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Donatie M in Events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130,00</w:t>
      </w:r>
    </w:p>
    <w:p w14:paraId="3DC56BA5" w14:textId="20FDC526" w:rsidR="006336DD" w:rsidRPr="00086434" w:rsidRDefault="006336DD">
      <w:pPr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>Totaal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086434">
        <w:rPr>
          <w:b/>
          <w:bCs/>
          <w:sz w:val="32"/>
          <w:szCs w:val="32"/>
        </w:rPr>
        <w:t>€  1.976,64</w:t>
      </w:r>
    </w:p>
    <w:p w14:paraId="680F213A" w14:textId="77777777" w:rsidR="00EA5F20" w:rsidRPr="00D56057" w:rsidRDefault="00EA5F20">
      <w:pPr>
        <w:rPr>
          <w:b/>
          <w:bCs/>
          <w:sz w:val="16"/>
          <w:szCs w:val="16"/>
        </w:rPr>
      </w:pPr>
    </w:p>
    <w:p w14:paraId="26B65989" w14:textId="7F11B08D" w:rsidR="00EA5F20" w:rsidRDefault="00EA5F20">
      <w:pPr>
        <w:rPr>
          <w:b/>
          <w:bCs/>
          <w:sz w:val="28"/>
          <w:szCs w:val="28"/>
        </w:rPr>
      </w:pPr>
      <w:r w:rsidRPr="00EA5F20">
        <w:rPr>
          <w:b/>
          <w:bCs/>
          <w:sz w:val="36"/>
          <w:szCs w:val="36"/>
        </w:rPr>
        <w:t>De uitgaven</w:t>
      </w:r>
      <w:r>
        <w:rPr>
          <w:b/>
          <w:bCs/>
          <w:sz w:val="28"/>
          <w:szCs w:val="28"/>
        </w:rPr>
        <w:t xml:space="preserve"> waren de volgende kosten :</w:t>
      </w:r>
    </w:p>
    <w:p w14:paraId="2BDD4D1B" w14:textId="1CFE76E8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Reiskosten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497,33</w:t>
      </w:r>
    </w:p>
    <w:p w14:paraId="52395606" w14:textId="692453CF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Organisatie bijeenkomsten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628,75</w:t>
      </w:r>
    </w:p>
    <w:p w14:paraId="048577DF" w14:textId="31B00883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Afdracht contributie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130,00</w:t>
      </w:r>
    </w:p>
    <w:p w14:paraId="12BAF6B6" w14:textId="49435B09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Bankkosten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179,85</w:t>
      </w:r>
    </w:p>
    <w:p w14:paraId="55B5831A" w14:textId="3808531E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Kosten bestuur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165,05</w:t>
      </w:r>
    </w:p>
    <w:p w14:paraId="65602DB8" w14:textId="3269807D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KNMR en donaties kerken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 90,00</w:t>
      </w:r>
    </w:p>
    <w:p w14:paraId="47F7DF52" w14:textId="1473060B" w:rsidR="00EA5F20" w:rsidRDefault="00EA5F2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Kantoorkosten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 xml:space="preserve">€      </w:t>
      </w:r>
      <w:r w:rsidR="00D5605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 8,80</w:t>
      </w:r>
    </w:p>
    <w:p w14:paraId="1ACD0D73" w14:textId="264AA00B" w:rsidR="00EA5F20" w:rsidRPr="00086434" w:rsidRDefault="00EA5F20">
      <w:pPr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>Totaal</w:t>
      </w:r>
      <w:r w:rsidR="00FA2C7B">
        <w:rPr>
          <w:b/>
          <w:bCs/>
          <w:sz w:val="28"/>
          <w:szCs w:val="28"/>
        </w:rPr>
        <w:tab/>
      </w:r>
      <w:r w:rsidR="00FA2C7B">
        <w:rPr>
          <w:b/>
          <w:bCs/>
          <w:sz w:val="28"/>
          <w:szCs w:val="28"/>
        </w:rPr>
        <w:tab/>
      </w:r>
      <w:r w:rsidR="00FA2C7B">
        <w:rPr>
          <w:b/>
          <w:bCs/>
          <w:sz w:val="28"/>
          <w:szCs w:val="28"/>
        </w:rPr>
        <w:tab/>
      </w:r>
      <w:r w:rsidR="00FA2C7B">
        <w:rPr>
          <w:b/>
          <w:bCs/>
          <w:sz w:val="28"/>
          <w:szCs w:val="28"/>
        </w:rPr>
        <w:tab/>
      </w:r>
      <w:r w:rsidR="00FA2C7B">
        <w:rPr>
          <w:b/>
          <w:bCs/>
          <w:sz w:val="28"/>
          <w:szCs w:val="28"/>
        </w:rPr>
        <w:tab/>
      </w:r>
      <w:r w:rsidR="00FA2C7B">
        <w:rPr>
          <w:b/>
          <w:bCs/>
          <w:sz w:val="28"/>
          <w:szCs w:val="28"/>
        </w:rPr>
        <w:tab/>
      </w:r>
      <w:r w:rsidR="00FA2C7B" w:rsidRPr="00086434">
        <w:rPr>
          <w:b/>
          <w:bCs/>
          <w:sz w:val="32"/>
          <w:szCs w:val="32"/>
        </w:rPr>
        <w:t xml:space="preserve">€ </w:t>
      </w:r>
      <w:r w:rsidR="00D56057" w:rsidRPr="00086434">
        <w:rPr>
          <w:b/>
          <w:bCs/>
          <w:sz w:val="32"/>
          <w:szCs w:val="32"/>
        </w:rPr>
        <w:t xml:space="preserve">  </w:t>
      </w:r>
      <w:r w:rsidR="00FA2C7B" w:rsidRPr="00086434">
        <w:rPr>
          <w:b/>
          <w:bCs/>
          <w:sz w:val="32"/>
          <w:szCs w:val="32"/>
        </w:rPr>
        <w:t>1.699,78</w:t>
      </w:r>
    </w:p>
    <w:p w14:paraId="6E02B046" w14:textId="77777777" w:rsidR="00D56057" w:rsidRDefault="00D56057">
      <w:pPr>
        <w:rPr>
          <w:b/>
          <w:bCs/>
          <w:sz w:val="16"/>
          <w:szCs w:val="16"/>
        </w:rPr>
      </w:pPr>
    </w:p>
    <w:p w14:paraId="7F166780" w14:textId="73B3A34E" w:rsidR="00D56057" w:rsidRDefault="00D56057">
      <w:pPr>
        <w:rPr>
          <w:b/>
          <w:bCs/>
          <w:sz w:val="28"/>
          <w:szCs w:val="28"/>
        </w:rPr>
      </w:pPr>
      <w:r w:rsidRPr="00D56057">
        <w:rPr>
          <w:b/>
          <w:bCs/>
          <w:sz w:val="28"/>
          <w:szCs w:val="28"/>
        </w:rPr>
        <w:t>Op 01-01-2023 was het saldo van de rekening-courant</w:t>
      </w:r>
      <w:r w:rsidR="00086434">
        <w:rPr>
          <w:b/>
          <w:bCs/>
          <w:sz w:val="28"/>
          <w:szCs w:val="28"/>
        </w:rPr>
        <w:t xml:space="preserve">  € 1.739,49 en van de </w:t>
      </w:r>
    </w:p>
    <w:p w14:paraId="312E2FCC" w14:textId="656478E3" w:rsidR="00086434" w:rsidRDefault="0008643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spaarrekening  € 6.375,27.</w:t>
      </w:r>
    </w:p>
    <w:p w14:paraId="45392A35" w14:textId="24F419BC" w:rsidR="00086434" w:rsidRDefault="0008643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Op 31-12-2023 was het saldo van de rekening-courant</w:t>
      </w:r>
      <w:r w:rsidR="00EC64B3">
        <w:rPr>
          <w:b/>
          <w:bCs/>
          <w:sz w:val="28"/>
          <w:szCs w:val="28"/>
        </w:rPr>
        <w:t xml:space="preserve">  €    969,71 en van de spaarrekening  € 7.421,91.</w:t>
      </w:r>
    </w:p>
    <w:p w14:paraId="39B87BAE" w14:textId="77777777" w:rsidR="00261C00" w:rsidRDefault="00261C00">
      <w:pPr>
        <w:rPr>
          <w:b/>
          <w:bCs/>
          <w:sz w:val="28"/>
          <w:szCs w:val="28"/>
        </w:rPr>
      </w:pPr>
    </w:p>
    <w:p w14:paraId="64725779" w14:textId="2BB806A4" w:rsidR="00EC64B3" w:rsidRPr="00B442CB" w:rsidRDefault="00EC64B3">
      <w:pPr>
        <w:rPr>
          <w:b/>
          <w:bCs/>
          <w:sz w:val="32"/>
          <w:szCs w:val="32"/>
        </w:rPr>
      </w:pPr>
      <w:r w:rsidRPr="00B442CB">
        <w:rPr>
          <w:b/>
          <w:bCs/>
          <w:sz w:val="32"/>
          <w:szCs w:val="32"/>
        </w:rPr>
        <w:t>Resultaat 2023  €  276,86.</w:t>
      </w:r>
    </w:p>
    <w:p w14:paraId="484F9C21" w14:textId="77777777" w:rsidR="00261C00" w:rsidRDefault="00261C00">
      <w:pPr>
        <w:rPr>
          <w:b/>
          <w:bCs/>
          <w:sz w:val="28"/>
          <w:szCs w:val="28"/>
        </w:rPr>
      </w:pPr>
    </w:p>
    <w:p w14:paraId="04957BA6" w14:textId="756D8A84" w:rsidR="00261C00" w:rsidRDefault="00261C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De kascommissie heeft op vrijdag 1 maart 2023 alle stukken gecontroleerd.</w:t>
      </w:r>
    </w:p>
    <w:p w14:paraId="758DFCAE" w14:textId="77777777" w:rsidR="00261C00" w:rsidRDefault="00261C00">
      <w:pPr>
        <w:rPr>
          <w:b/>
          <w:bCs/>
          <w:sz w:val="16"/>
          <w:szCs w:val="16"/>
        </w:rPr>
      </w:pPr>
    </w:p>
    <w:p w14:paraId="201D6C8F" w14:textId="77777777" w:rsidR="00EC64B3" w:rsidRPr="00EC64B3" w:rsidRDefault="00EC64B3">
      <w:pPr>
        <w:rPr>
          <w:b/>
          <w:bCs/>
          <w:sz w:val="16"/>
          <w:szCs w:val="16"/>
        </w:rPr>
      </w:pPr>
    </w:p>
    <w:p w14:paraId="7002AA82" w14:textId="77777777" w:rsidR="00EC64B3" w:rsidRPr="00D56057" w:rsidRDefault="00EC64B3">
      <w:pPr>
        <w:rPr>
          <w:b/>
          <w:bCs/>
          <w:sz w:val="28"/>
          <w:szCs w:val="28"/>
        </w:rPr>
      </w:pPr>
    </w:p>
    <w:p w14:paraId="26F70295" w14:textId="77777777" w:rsidR="00D56057" w:rsidRPr="00D56057" w:rsidRDefault="00D56057">
      <w:pPr>
        <w:rPr>
          <w:b/>
          <w:bCs/>
          <w:sz w:val="16"/>
          <w:szCs w:val="16"/>
        </w:rPr>
      </w:pPr>
    </w:p>
    <w:p w14:paraId="193C8923" w14:textId="77777777" w:rsidR="00D56057" w:rsidRPr="00D56057" w:rsidRDefault="00D56057">
      <w:pPr>
        <w:rPr>
          <w:b/>
          <w:bCs/>
          <w:sz w:val="36"/>
          <w:szCs w:val="36"/>
        </w:rPr>
      </w:pPr>
    </w:p>
    <w:p w14:paraId="55CE6CEC" w14:textId="77777777" w:rsidR="006336DD" w:rsidRDefault="006336DD">
      <w:pPr>
        <w:rPr>
          <w:b/>
          <w:bCs/>
          <w:sz w:val="28"/>
          <w:szCs w:val="28"/>
        </w:rPr>
      </w:pPr>
    </w:p>
    <w:p w14:paraId="7F90BE30" w14:textId="77777777" w:rsidR="006336DD" w:rsidRPr="00205C5C" w:rsidRDefault="006336DD">
      <w:pPr>
        <w:rPr>
          <w:b/>
          <w:bCs/>
          <w:sz w:val="28"/>
          <w:szCs w:val="28"/>
        </w:rPr>
      </w:pPr>
    </w:p>
    <w:sectPr w:rsidR="006336DD" w:rsidRPr="00205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C5C"/>
    <w:rsid w:val="00086434"/>
    <w:rsid w:val="00171365"/>
    <w:rsid w:val="00205C5C"/>
    <w:rsid w:val="00261C00"/>
    <w:rsid w:val="00265277"/>
    <w:rsid w:val="006336DD"/>
    <w:rsid w:val="00B442CB"/>
    <w:rsid w:val="00D56057"/>
    <w:rsid w:val="00EA5F20"/>
    <w:rsid w:val="00EC64B3"/>
    <w:rsid w:val="00EC6BF5"/>
    <w:rsid w:val="00FA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3F1B9"/>
  <w15:chartTrackingRefBased/>
  <w15:docId w15:val="{941DF7E4-DD8B-4FE3-B725-AAD03AA5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52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52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Gebruiker01</dc:creator>
  <cp:keywords/>
  <dc:description/>
  <cp:lastModifiedBy>Fam. Masclee</cp:lastModifiedBy>
  <cp:revision>2</cp:revision>
  <cp:lastPrinted>2024-03-24T11:44:00Z</cp:lastPrinted>
  <dcterms:created xsi:type="dcterms:W3CDTF">2024-03-24T11:45:00Z</dcterms:created>
  <dcterms:modified xsi:type="dcterms:W3CDTF">2024-03-24T11:45:00Z</dcterms:modified>
</cp:coreProperties>
</file>