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BB5EE5" w14:textId="77777777" w:rsidR="003D7444" w:rsidRPr="005E55C1" w:rsidRDefault="005E55C1" w:rsidP="003D7444">
      <w:pPr>
        <w:rPr>
          <w:rFonts w:asciiTheme="majorHAnsi" w:eastAsiaTheme="majorEastAsia" w:hAnsiTheme="majorHAnsi" w:cstheme="majorBidi"/>
          <w:b/>
          <w:sz w:val="28"/>
          <w:szCs w:val="28"/>
        </w:rPr>
      </w:pPr>
      <w:r w:rsidRPr="005E55C1">
        <w:rPr>
          <w:rFonts w:ascii="Verdana" w:hAnsi="Verdana" w:cs="Arial"/>
          <w:noProof/>
          <w:sz w:val="28"/>
          <w:szCs w:val="28"/>
          <w:lang w:eastAsia="nl-NL"/>
        </w:rPr>
        <w:drawing>
          <wp:anchor distT="0" distB="0" distL="114300" distR="114300" simplePos="0" relativeHeight="251658240" behindDoc="1" locked="0" layoutInCell="1" allowOverlap="1" wp14:anchorId="6885394B" wp14:editId="59F3E051">
            <wp:simplePos x="0" y="0"/>
            <wp:positionH relativeFrom="column">
              <wp:posOffset>3243580</wp:posOffset>
            </wp:positionH>
            <wp:positionV relativeFrom="paragraph">
              <wp:posOffset>234315</wp:posOffset>
            </wp:positionV>
            <wp:extent cx="1409700" cy="950595"/>
            <wp:effectExtent l="0" t="0" r="0" b="1905"/>
            <wp:wrapTight wrapText="bothSides">
              <wp:wrapPolygon edited="0">
                <wp:start x="0" y="0"/>
                <wp:lineTo x="0" y="21210"/>
                <wp:lineTo x="21308" y="21210"/>
                <wp:lineTo x="21308"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veskes Bernard.png"/>
                    <pic:cNvPicPr/>
                  </pic:nvPicPr>
                  <pic:blipFill rotWithShape="1">
                    <a:blip r:embed="rId4">
                      <a:extLst>
                        <a:ext uri="{28A0092B-C50C-407E-A947-70E740481C1C}">
                          <a14:useLocalDpi xmlns:a14="http://schemas.microsoft.com/office/drawing/2010/main" val="0"/>
                        </a:ext>
                      </a:extLst>
                    </a:blip>
                    <a:srcRect l="4850" t="9559" r="5711" b="8137"/>
                    <a:stretch/>
                  </pic:blipFill>
                  <pic:spPr bwMode="auto">
                    <a:xfrm>
                      <a:off x="0" y="0"/>
                      <a:ext cx="1409700" cy="950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E55C1">
        <w:rPr>
          <w:noProof/>
          <w:sz w:val="28"/>
          <w:szCs w:val="28"/>
          <w:lang w:eastAsia="nl-NL"/>
        </w:rPr>
        <w:drawing>
          <wp:anchor distT="0" distB="0" distL="114300" distR="114300" simplePos="0" relativeHeight="251662336" behindDoc="1" locked="0" layoutInCell="1" allowOverlap="1" wp14:anchorId="7BF156BE" wp14:editId="7499B6A0">
            <wp:simplePos x="0" y="0"/>
            <wp:positionH relativeFrom="column">
              <wp:posOffset>4786630</wp:posOffset>
            </wp:positionH>
            <wp:positionV relativeFrom="paragraph">
              <wp:posOffset>244475</wp:posOffset>
            </wp:positionV>
            <wp:extent cx="704850" cy="940435"/>
            <wp:effectExtent l="0" t="0" r="0" b="0"/>
            <wp:wrapTight wrapText="bothSides">
              <wp:wrapPolygon edited="0">
                <wp:start x="0" y="0"/>
                <wp:lineTo x="0" y="21002"/>
                <wp:lineTo x="21016" y="21002"/>
                <wp:lineTo x="21016" y="0"/>
                <wp:lineTo x="0" y="0"/>
              </wp:wrapPolygon>
            </wp:wrapTight>
            <wp:docPr id="4" name="Afbeelding 4" descr="Afbeelding met gras, lucht, buiten,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UT_monument.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04850" cy="940435"/>
                    </a:xfrm>
                    <a:prstGeom prst="rect">
                      <a:avLst/>
                    </a:prstGeom>
                  </pic:spPr>
                </pic:pic>
              </a:graphicData>
            </a:graphic>
            <wp14:sizeRelH relativeFrom="margin">
              <wp14:pctWidth>0</wp14:pctWidth>
            </wp14:sizeRelH>
            <wp14:sizeRelV relativeFrom="margin">
              <wp14:pctHeight>0</wp14:pctHeight>
            </wp14:sizeRelV>
          </wp:anchor>
        </w:drawing>
      </w:r>
      <w:r w:rsidR="003D7444" w:rsidRPr="005E55C1">
        <w:rPr>
          <w:rFonts w:asciiTheme="majorHAnsi" w:eastAsiaTheme="majorEastAsia" w:hAnsiTheme="majorHAnsi" w:cstheme="majorBidi"/>
          <w:b/>
          <w:sz w:val="28"/>
          <w:szCs w:val="28"/>
        </w:rPr>
        <w:t>Maatschappij tot het NUT van ’t Algemeen; Departement Heveskes</w:t>
      </w:r>
    </w:p>
    <w:p w14:paraId="49346E67" w14:textId="77777777" w:rsidR="003D7444" w:rsidRPr="003D7444" w:rsidRDefault="003D7444" w:rsidP="003D7444">
      <w:pPr>
        <w:rPr>
          <w:bCs/>
          <w:sz w:val="16"/>
          <w:szCs w:val="16"/>
        </w:rPr>
      </w:pPr>
      <w:r w:rsidRPr="003D7444">
        <w:rPr>
          <w:rFonts w:asciiTheme="majorHAnsi" w:eastAsiaTheme="majorEastAsia" w:hAnsiTheme="majorHAnsi" w:cstheme="majorBidi"/>
          <w:bCs/>
          <w:sz w:val="16"/>
          <w:szCs w:val="16"/>
        </w:rPr>
        <w:t>Opgericht in1868</w:t>
      </w:r>
      <w:r w:rsidRPr="003D7444">
        <w:rPr>
          <w:rFonts w:asciiTheme="majorHAnsi" w:eastAsiaTheme="majorEastAsia" w:hAnsiTheme="majorHAnsi" w:cstheme="majorBidi"/>
          <w:bCs/>
          <w:sz w:val="16"/>
          <w:szCs w:val="16"/>
        </w:rPr>
        <w:ptab w:relativeTo="margin" w:alignment="right" w:leader="none"/>
      </w:r>
    </w:p>
    <w:p w14:paraId="7B7C3EE1" w14:textId="2DD81AAD" w:rsidR="003D7444" w:rsidRDefault="00075B56">
      <w:r>
        <w:t xml:space="preserve">                                                                15-12-2020</w:t>
      </w:r>
    </w:p>
    <w:p w14:paraId="17588D16" w14:textId="5A41D653" w:rsidR="00075B56" w:rsidRDefault="00075B56"/>
    <w:p w14:paraId="59B5EBAC" w14:textId="5639A20B" w:rsidR="00837907" w:rsidRDefault="00837907">
      <w:r>
        <w:rPr>
          <w:noProof/>
        </w:rPr>
        <w:drawing>
          <wp:inline distT="0" distB="0" distL="0" distR="0" wp14:anchorId="7C0A6AFE" wp14:editId="7DDF4736">
            <wp:extent cx="1809750" cy="1276350"/>
            <wp:effectExtent l="0" t="0" r="0" b="0"/>
            <wp:docPr id="3" name="Afbeelding 3" descr="K.V. Invicta - Prettige Kerstd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V. Invicta - Prettige Kerstdage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09750" cy="1276350"/>
                    </a:xfrm>
                    <a:prstGeom prst="rect">
                      <a:avLst/>
                    </a:prstGeom>
                    <a:noFill/>
                    <a:ln>
                      <a:noFill/>
                    </a:ln>
                  </pic:spPr>
                </pic:pic>
              </a:graphicData>
            </a:graphic>
          </wp:inline>
        </w:drawing>
      </w:r>
    </w:p>
    <w:p w14:paraId="4B7A33AE" w14:textId="0CF919E9" w:rsidR="00837907" w:rsidRDefault="00837907">
      <w:r>
        <w:t>Beste leden</w:t>
      </w:r>
    </w:p>
    <w:p w14:paraId="0E9AC6D9" w14:textId="196B4A44" w:rsidR="00B57DDA" w:rsidRDefault="00075B56">
      <w:r>
        <w:t xml:space="preserve">We zouden eigenlijk met jullie willen </w:t>
      </w:r>
      <w:r w:rsidR="00B57DDA">
        <w:t>uit</w:t>
      </w:r>
      <w:r>
        <w:t xml:space="preserve">kijken naar de komende feestdagen de kerstdagen en oud en nieuw die we gewoontegetrouw gewend zijn </w:t>
      </w:r>
      <w:r w:rsidR="00B57DDA">
        <w:t>t</w:t>
      </w:r>
      <w:r>
        <w:t xml:space="preserve">e vieren in familie verband. </w:t>
      </w:r>
      <w:r w:rsidR="00B57DDA">
        <w:t xml:space="preserve"> </w:t>
      </w:r>
    </w:p>
    <w:p w14:paraId="3E4A40C5" w14:textId="0E022C97" w:rsidR="00B57DDA" w:rsidRDefault="00B57DDA">
      <w:r>
        <w:t xml:space="preserve">Echter gezien de overheidsmaatregelen </w:t>
      </w:r>
      <w:r w:rsidR="009C5998">
        <w:t xml:space="preserve">zullen het </w:t>
      </w:r>
      <w:r>
        <w:t xml:space="preserve">voor ons allen andere feestdagen gaan worden dan wat we gewend zijn. Het blijven natuurlijk onze feestdagen waar we </w:t>
      </w:r>
      <w:r w:rsidR="009C5998">
        <w:t xml:space="preserve">jammer genoeg </w:t>
      </w:r>
      <w:r>
        <w:t xml:space="preserve">geconfronteerd worden met beperkingen in onze vrijheid. </w:t>
      </w:r>
    </w:p>
    <w:p w14:paraId="24B73F22" w14:textId="0475585A" w:rsidR="009C0FA1" w:rsidRDefault="00B57DDA">
      <w:r>
        <w:t>Met het uiteindelijke doel om het virus die ons al maanden in haar wur</w:t>
      </w:r>
      <w:r w:rsidR="009C5998">
        <w:t>g</w:t>
      </w:r>
      <w:r>
        <w:t xml:space="preserve">greep </w:t>
      </w:r>
      <w:r w:rsidR="009C0FA1">
        <w:t>houdt</w:t>
      </w:r>
      <w:r>
        <w:t xml:space="preserve"> de baas te</w:t>
      </w:r>
      <w:r w:rsidR="009C0FA1">
        <w:t xml:space="preserve"> </w:t>
      </w:r>
      <w:r>
        <w:t>worden.</w:t>
      </w:r>
      <w:r w:rsidR="009C0FA1">
        <w:t xml:space="preserve"> </w:t>
      </w:r>
      <w:r>
        <w:t xml:space="preserve"> </w:t>
      </w:r>
    </w:p>
    <w:p w14:paraId="44C47F0E" w14:textId="4D8D84B6" w:rsidR="007438A5" w:rsidRDefault="007438A5">
      <w:r>
        <w:t>Voor wat betreft de activiteiten 2021 hebben we gezien de situatie nog geen plannen gemaakt. Hoe we invulling moeten geven aan onze verplichting ten aan zien van de ALV zullen we jullie nader informeren.</w:t>
      </w:r>
    </w:p>
    <w:p w14:paraId="79B0CD33" w14:textId="6368AA07" w:rsidR="009C0FA1" w:rsidRDefault="007438A5">
      <w:r>
        <w:t xml:space="preserve">Voor nu </w:t>
      </w:r>
      <w:r w:rsidR="009C0FA1">
        <w:t xml:space="preserve">spreken </w:t>
      </w:r>
      <w:r>
        <w:t xml:space="preserve">we </w:t>
      </w:r>
      <w:r w:rsidR="009C0FA1">
        <w:t xml:space="preserve">de hoop uit dat jullie en jullie geliefden gezond deze bizarre periode mogen overbruggen. En dat we </w:t>
      </w:r>
      <w:r>
        <w:t xml:space="preserve">hopelijk volgend </w:t>
      </w:r>
      <w:r w:rsidR="009C0FA1">
        <w:t>jaar ons normale levensritme weer mogen oppakken.</w:t>
      </w:r>
    </w:p>
    <w:p w14:paraId="3E7F44FB" w14:textId="77777777" w:rsidR="007438A5" w:rsidRDefault="009C0FA1">
      <w:r>
        <w:t xml:space="preserve">Voor nu wensen we jullie alvast hele </w:t>
      </w:r>
      <w:r w:rsidRPr="007438A5">
        <w:rPr>
          <w:b/>
          <w:bCs/>
        </w:rPr>
        <w:t>fijne kerstdagen</w:t>
      </w:r>
      <w:r>
        <w:t xml:space="preserve"> en </w:t>
      </w:r>
      <w:r w:rsidR="007438A5" w:rsidRPr="007438A5">
        <w:rPr>
          <w:b/>
          <w:bCs/>
        </w:rPr>
        <w:t>jaarwisseling</w:t>
      </w:r>
      <w:r w:rsidR="007438A5">
        <w:t xml:space="preserve"> en </w:t>
      </w:r>
      <w:r>
        <w:t xml:space="preserve">een </w:t>
      </w:r>
      <w:r w:rsidRPr="007438A5">
        <w:rPr>
          <w:b/>
          <w:bCs/>
        </w:rPr>
        <w:t>voorspoedig en gezond</w:t>
      </w:r>
      <w:r>
        <w:t xml:space="preserve"> 2021</w:t>
      </w:r>
      <w:r w:rsidR="007438A5">
        <w:t>.</w:t>
      </w:r>
    </w:p>
    <w:p w14:paraId="5E047D6B" w14:textId="02E0D3A4" w:rsidR="00837907" w:rsidRDefault="007438A5">
      <w:r>
        <w:t>Het bestuur</w:t>
      </w:r>
      <w:r w:rsidR="00837907">
        <w:t xml:space="preserve"> </w:t>
      </w:r>
      <w:r w:rsidR="00837907">
        <w:tab/>
      </w:r>
      <w:r w:rsidR="00837907">
        <w:tab/>
      </w:r>
      <w:r w:rsidR="00837907">
        <w:tab/>
      </w:r>
      <w:r w:rsidR="00837907">
        <w:tab/>
      </w:r>
      <w:r w:rsidR="00837907">
        <w:tab/>
      </w:r>
      <w:r w:rsidR="00837907">
        <w:tab/>
      </w:r>
      <w:r w:rsidR="00837907">
        <w:tab/>
      </w:r>
      <w:r w:rsidR="00837907">
        <w:tab/>
      </w:r>
      <w:r w:rsidR="00837907">
        <w:tab/>
      </w:r>
      <w:r w:rsidR="00837907">
        <w:tab/>
      </w:r>
      <w:r w:rsidR="00837907">
        <w:tab/>
        <w:t xml:space="preserve">   </w:t>
      </w:r>
      <w:r w:rsidR="00477213">
        <w:t>Willy, Egbert</w:t>
      </w:r>
      <w:r w:rsidR="00837907">
        <w:t>, Bernard en Leen</w:t>
      </w:r>
      <w:r w:rsidR="00477213">
        <w:t>.</w:t>
      </w:r>
    </w:p>
    <w:p w14:paraId="08FC372B" w14:textId="4ADBF02F" w:rsidR="009C0FA1" w:rsidRDefault="00837907">
      <w:r>
        <w:tab/>
        <w:t xml:space="preserve">   </w:t>
      </w:r>
      <w:r>
        <w:tab/>
      </w:r>
      <w:r>
        <w:tab/>
      </w:r>
      <w:r>
        <w:tab/>
      </w:r>
      <w:r>
        <w:tab/>
        <w:t xml:space="preserve">  </w:t>
      </w:r>
      <w:r w:rsidR="009C0FA1">
        <w:t xml:space="preserve"> </w:t>
      </w:r>
      <w:r w:rsidR="00477213">
        <w:rPr>
          <w:noProof/>
        </w:rPr>
        <w:drawing>
          <wp:inline distT="0" distB="0" distL="0" distR="0" wp14:anchorId="729A1CEE" wp14:editId="46AA191F">
            <wp:extent cx="3027680" cy="1809458"/>
            <wp:effectExtent l="0" t="0" r="1270" b="635"/>
            <wp:docPr id="1" name="Afbeelding 1" descr="Fijne kerstdagen &amp; gelukkig nieuwjaar - Snelwenskaart.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jne kerstdagen &amp; gelukkig nieuwjaar - Snelwenskaart.n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35711" cy="1874021"/>
                    </a:xfrm>
                    <a:prstGeom prst="rect">
                      <a:avLst/>
                    </a:prstGeom>
                    <a:noFill/>
                    <a:ln>
                      <a:noFill/>
                    </a:ln>
                  </pic:spPr>
                </pic:pic>
              </a:graphicData>
            </a:graphic>
          </wp:inline>
        </w:drawing>
      </w:r>
    </w:p>
    <w:sectPr w:rsidR="009C0F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C7E"/>
    <w:rsid w:val="00075B56"/>
    <w:rsid w:val="00082548"/>
    <w:rsid w:val="00172E4C"/>
    <w:rsid w:val="001E116A"/>
    <w:rsid w:val="00260AF4"/>
    <w:rsid w:val="00324C4B"/>
    <w:rsid w:val="003D7444"/>
    <w:rsid w:val="00440186"/>
    <w:rsid w:val="00477213"/>
    <w:rsid w:val="004B541D"/>
    <w:rsid w:val="005E55C1"/>
    <w:rsid w:val="006C392F"/>
    <w:rsid w:val="006C6E9A"/>
    <w:rsid w:val="006F77E6"/>
    <w:rsid w:val="007438A5"/>
    <w:rsid w:val="00744AFB"/>
    <w:rsid w:val="00837907"/>
    <w:rsid w:val="009C0FA1"/>
    <w:rsid w:val="009C5998"/>
    <w:rsid w:val="00AD0987"/>
    <w:rsid w:val="00B57DDA"/>
    <w:rsid w:val="00BA4B96"/>
    <w:rsid w:val="00D57FF3"/>
    <w:rsid w:val="00D965F3"/>
    <w:rsid w:val="00E05C7E"/>
    <w:rsid w:val="00EC22A8"/>
    <w:rsid w:val="00EF0D5D"/>
    <w:rsid w:val="00F46B63"/>
    <w:rsid w:val="00F82C29"/>
    <w:rsid w:val="00FE57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0CC3C"/>
  <w15:docId w15:val="{BBD051BB-C652-4A11-9C90-02E06B94F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192</Words>
  <Characters>1060</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Leen van Dam</dc:creator>
  <cp:lastModifiedBy>Leen van Dam</cp:lastModifiedBy>
  <cp:revision>2</cp:revision>
  <cp:lastPrinted>2020-12-15T10:37:00Z</cp:lastPrinted>
  <dcterms:created xsi:type="dcterms:W3CDTF">2020-12-15T10:48:00Z</dcterms:created>
  <dcterms:modified xsi:type="dcterms:W3CDTF">2020-12-15T10:48:00Z</dcterms:modified>
</cp:coreProperties>
</file>